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B1" w:rsidRPr="001B3A39" w:rsidRDefault="009F38B1" w:rsidP="009F38B1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FLOYD COUNTY</w:t>
      </w:r>
    </w:p>
    <w:p w:rsidR="009F38B1" w:rsidRPr="001B3A39" w:rsidRDefault="009F38B1" w:rsidP="009F38B1">
      <w:pPr>
        <w:jc w:val="center"/>
        <w:rPr>
          <w:rFonts w:ascii="Calibri" w:hAnsi="Calibri"/>
          <w:sz w:val="21"/>
          <w:szCs w:val="20"/>
        </w:rPr>
      </w:pPr>
    </w:p>
    <w:p w:rsidR="009F38B1" w:rsidRPr="001B3A39" w:rsidRDefault="009F38B1" w:rsidP="009F38B1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1"/>
              <w:szCs w:val="20"/>
            </w:rPr>
            <w:t>P.O. Box</w:t>
          </w:r>
        </w:smartTag>
        <w:r w:rsidRPr="001B3A39">
          <w:rPr>
            <w:rFonts w:ascii="Calibri" w:hAnsi="Calibri"/>
            <w:sz w:val="21"/>
            <w:szCs w:val="20"/>
          </w:rPr>
          <w:t xml:space="preserve"> 476</w:t>
        </w:r>
      </w:smartTag>
    </w:p>
    <w:p w:rsidR="009F38B1" w:rsidRPr="001B3A39" w:rsidRDefault="009F38B1" w:rsidP="009F38B1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>105 S, Main, Room 105</w:t>
      </w:r>
    </w:p>
    <w:p w:rsidR="009F38B1" w:rsidRPr="001B3A39" w:rsidRDefault="009F38B1" w:rsidP="009F38B1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Floydada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79235</w:t>
          </w:r>
        </w:smartTag>
      </w:smartTag>
    </w:p>
    <w:p w:rsidR="009F38B1" w:rsidRPr="001B3A39" w:rsidRDefault="009F38B1" w:rsidP="009F38B1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6,446 Meeting Time:  2</w:t>
      </w:r>
      <w:r w:rsidRPr="001B3A39">
        <w:rPr>
          <w:rFonts w:ascii="Calibri" w:hAnsi="Calibri"/>
          <w:b/>
          <w:sz w:val="21"/>
          <w:szCs w:val="20"/>
          <w:vertAlign w:val="superscript"/>
        </w:rPr>
        <w:t>nd</w:t>
      </w:r>
      <w:r w:rsidRPr="001B3A39">
        <w:rPr>
          <w:rFonts w:ascii="Calibri" w:hAnsi="Calibri"/>
          <w:b/>
          <w:sz w:val="21"/>
          <w:szCs w:val="20"/>
        </w:rPr>
        <w:t xml:space="preserve"> Monday 8:00 A.M.</w:t>
      </w:r>
    </w:p>
    <w:p w:rsidR="009F38B1" w:rsidRPr="001B3A39" w:rsidRDefault="009F38B1" w:rsidP="009F38B1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983-</w:t>
      </w:r>
      <w:proofErr w:type="gramStart"/>
      <w:r w:rsidRPr="001B3A39">
        <w:rPr>
          <w:rFonts w:ascii="Calibri" w:hAnsi="Calibri"/>
          <w:b/>
          <w:sz w:val="21"/>
          <w:szCs w:val="20"/>
        </w:rPr>
        <w:t>4905  Fax</w:t>
      </w:r>
      <w:proofErr w:type="gramEnd"/>
      <w:r w:rsidRPr="001B3A39">
        <w:rPr>
          <w:rFonts w:ascii="Calibri" w:hAnsi="Calibri"/>
          <w:b/>
          <w:sz w:val="21"/>
          <w:szCs w:val="20"/>
        </w:rPr>
        <w:t>: 983-4926</w:t>
      </w: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color w:val="000000"/>
          <w:sz w:val="21"/>
          <w:szCs w:val="21"/>
        </w:rPr>
        <w:t xml:space="preserve">Penny </w:t>
      </w:r>
      <w:proofErr w:type="spellStart"/>
      <w:r w:rsidRPr="001B3A39">
        <w:rPr>
          <w:rFonts w:ascii="Calibri" w:hAnsi="Calibri"/>
          <w:color w:val="000000"/>
          <w:sz w:val="21"/>
          <w:szCs w:val="21"/>
        </w:rPr>
        <w:t>Golightly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983-4905 </w:t>
      </w:r>
    </w:p>
    <w:p w:rsidR="009F38B1" w:rsidRPr="001B3A39" w:rsidRDefault="009F38B1" w:rsidP="009F38B1">
      <w:pPr>
        <w:ind w:left="2160" w:firstLine="720"/>
        <w:rPr>
          <w:rFonts w:ascii="Calibri" w:hAnsi="Calibri"/>
          <w:sz w:val="21"/>
          <w:szCs w:val="20"/>
        </w:rPr>
      </w:pPr>
      <w:bookmarkStart w:id="0" w:name="_GoBack"/>
      <w:bookmarkEnd w:id="0"/>
      <w:r w:rsidRPr="001B3A39">
        <w:rPr>
          <w:rFonts w:ascii="Calibri" w:hAnsi="Calibri"/>
          <w:sz w:val="21"/>
          <w:szCs w:val="20"/>
        </w:rPr>
        <w:t>105 South Main St., Room 105</w:t>
      </w:r>
      <w:r w:rsidRPr="001B3A39">
        <w:rPr>
          <w:rFonts w:ascii="Calibri" w:hAnsi="Calibri"/>
          <w:sz w:val="21"/>
          <w:szCs w:val="20"/>
        </w:rPr>
        <w:tab/>
        <w:t xml:space="preserve">   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pdgoligh@aol.co</w:t>
        </w:r>
        <w:r w:rsidRPr="001B3A39">
          <w:rPr>
            <w:color w:val="0000FF"/>
            <w:sz w:val="20"/>
            <w:szCs w:val="20"/>
            <w:u w:val="single"/>
          </w:rPr>
          <w:t>m</w:t>
        </w:r>
      </w:hyperlink>
      <w:r w:rsidRPr="001B3A39">
        <w:rPr>
          <w:sz w:val="20"/>
          <w:szCs w:val="20"/>
        </w:rPr>
        <w:t xml:space="preserve"> </w:t>
      </w:r>
      <w:r w:rsidRPr="001B3A39">
        <w:rPr>
          <w:rFonts w:ascii="Calibri" w:hAnsi="Calibri"/>
          <w:sz w:val="21"/>
          <w:szCs w:val="20"/>
        </w:rPr>
        <w:t xml:space="preserve">  </w:t>
      </w: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Floydada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79235</w:t>
          </w:r>
        </w:smartTag>
      </w:smartTag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</w:p>
    <w:p w:rsidR="009F38B1" w:rsidRPr="001B3A39" w:rsidRDefault="009F38B1" w:rsidP="009F38B1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>Mike Anderson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hone">
        <w:smartTagPr>
          <w:attr w:name="phonenumber" w:val="$6983$$$"/>
          <w:attr w:uri="urn:schemas-microsoft-com:office:office" w:name="ls" w:val="trans"/>
        </w:smartTagPr>
        <w:r w:rsidRPr="001B3A39">
          <w:rPr>
            <w:rFonts w:ascii="Calibri" w:hAnsi="Calibri"/>
            <w:sz w:val="21"/>
            <w:szCs w:val="20"/>
          </w:rPr>
          <w:t>983-2186</w:t>
        </w:r>
      </w:smartTag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804 West Grover St.</w:t>
      </w: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Floydada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79235</w:t>
          </w:r>
        </w:smartTag>
      </w:smartTag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</w:r>
      <w:proofErr w:type="spellStart"/>
      <w:r w:rsidRPr="001B3A39">
        <w:rPr>
          <w:rFonts w:ascii="Calibri" w:hAnsi="Calibri"/>
          <w:sz w:val="21"/>
          <w:szCs w:val="20"/>
        </w:rPr>
        <w:t>Lindan</w:t>
      </w:r>
      <w:proofErr w:type="spellEnd"/>
      <w:r w:rsidRPr="001B3A39">
        <w:rPr>
          <w:rFonts w:ascii="Calibri" w:hAnsi="Calibri"/>
          <w:sz w:val="21"/>
          <w:szCs w:val="20"/>
        </w:rPr>
        <w:t xml:space="preserve"> Morris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652-2312</w:t>
      </w: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PO Box 161</w:t>
      </w:r>
      <w:r w:rsidRPr="001B3A39">
        <w:rPr>
          <w:rFonts w:ascii="Calibri" w:hAnsi="Calibri"/>
          <w:sz w:val="20"/>
          <w:szCs w:val="20"/>
        </w:rPr>
        <w:t xml:space="preserve">                               </w:t>
      </w:r>
      <w:hyperlink r:id="rId5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floydcountysupply@sbcglobal.net</w:t>
        </w:r>
      </w:hyperlink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Lockney, Texas 79241</w:t>
      </w: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>Nathan Johnson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hone">
        <w:smartTagPr>
          <w:attr w:name="phonenumber" w:val="$6983$$$"/>
          <w:attr w:uri="urn:schemas-microsoft-com:office:office" w:name="ls" w:val="trans"/>
        </w:smartTagPr>
        <w:r w:rsidRPr="001B3A39">
          <w:rPr>
            <w:rFonts w:ascii="Calibri" w:hAnsi="Calibri"/>
            <w:sz w:val="21"/>
            <w:szCs w:val="20"/>
          </w:rPr>
          <w:t>983-3603</w:t>
        </w:r>
      </w:smartTag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1B3A39">
            <w:rPr>
              <w:rFonts w:ascii="Calibri" w:hAnsi="Calibri"/>
              <w:sz w:val="21"/>
              <w:szCs w:val="20"/>
            </w:rPr>
            <w:t>650 State Highway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207</w:t>
      </w: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Floydada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79235</w:t>
          </w:r>
        </w:smartTag>
      </w:smartTag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Amado Morales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983-7486</w:t>
      </w: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508 E California Street</w:t>
      </w: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Floydada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79235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</w:t>
      </w: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</w:p>
    <w:p w:rsidR="009F38B1" w:rsidRPr="001B3A39" w:rsidRDefault="009F38B1" w:rsidP="009F38B1">
      <w:pPr>
        <w:rPr>
          <w:rFonts w:ascii="Calibri" w:hAnsi="Calibri"/>
          <w:sz w:val="21"/>
          <w:szCs w:val="20"/>
        </w:rPr>
      </w:pPr>
    </w:p>
    <w:p w:rsidR="009F38B1" w:rsidRPr="001B3A39" w:rsidRDefault="009F38B1" w:rsidP="009F38B1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Ginger Morgan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983-4900</w:t>
      </w: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Courthouse Room 101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</w:t>
      </w:r>
      <w:hyperlink r:id="rId6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gcmorgan52@yahoo.com</w:t>
        </w:r>
      </w:hyperlink>
      <w:r w:rsidRPr="001B3A39">
        <w:rPr>
          <w:rFonts w:ascii="Calibri" w:hAnsi="Calibri"/>
          <w:sz w:val="20"/>
          <w:szCs w:val="20"/>
        </w:rPr>
        <w:t xml:space="preserve">  </w:t>
      </w: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Floydada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79235</w:t>
          </w:r>
        </w:smartTag>
      </w:smartTag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Lori Morales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983-4910</w:t>
      </w: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Floyd County Courthouse, RM 104</w:t>
      </w: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Floydada, Texas 79235          </w:t>
      </w:r>
      <w:hyperlink r:id="rId7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floydco.coordinataor@yahoo.com</w:t>
        </w:r>
      </w:hyperlink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Delia Suarez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983-4908</w:t>
      </w: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1B3A39">
            <w:rPr>
              <w:rFonts w:ascii="Calibri" w:hAnsi="Calibri"/>
              <w:sz w:val="20"/>
              <w:szCs w:val="20"/>
            </w:rPr>
            <w:t>Floyd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laceName">
          <w:r w:rsidRPr="001B3A39">
            <w:rPr>
              <w:rFonts w:ascii="Calibri" w:hAnsi="Calibri"/>
              <w:sz w:val="20"/>
              <w:szCs w:val="20"/>
            </w:rPr>
            <w:t>County</w:t>
          </w:r>
        </w:smartTag>
      </w:smartTag>
      <w:r w:rsidRPr="001B3A39">
        <w:rPr>
          <w:rFonts w:ascii="Calibri" w:hAnsi="Calibri"/>
          <w:sz w:val="20"/>
          <w:szCs w:val="20"/>
        </w:rPr>
        <w:t xml:space="preserve"> Courthouse, Room 116</w:t>
      </w: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Floydada, Texas 79235          </w:t>
      </w: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Paul </w:t>
      </w:r>
      <w:proofErr w:type="spellStart"/>
      <w:r w:rsidRPr="001B3A39">
        <w:rPr>
          <w:rFonts w:ascii="Calibri" w:hAnsi="Calibri"/>
          <w:sz w:val="20"/>
          <w:szCs w:val="20"/>
        </w:rPr>
        <w:t>Raissez</w:t>
      </w:r>
      <w:proofErr w:type="spellEnd"/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983-4901</w:t>
      </w: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120 E. California St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fax: 983-4904</w:t>
      </w:r>
    </w:p>
    <w:p w:rsidR="009F38B1" w:rsidRPr="001B3A39" w:rsidRDefault="009F38B1" w:rsidP="009F38B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Floydada, Texas 79235             </w:t>
      </w:r>
      <w:hyperlink r:id="rId8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sheriffpaul@suddenlinkmail.com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9A29DA" w:rsidRPr="009F38B1" w:rsidRDefault="009A29DA" w:rsidP="009F38B1"/>
    <w:sectPr w:rsidR="009A29DA" w:rsidRPr="009F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83C28"/>
    <w:rsid w:val="009A1E18"/>
    <w:rsid w:val="009A29DA"/>
    <w:rsid w:val="009E035A"/>
    <w:rsid w:val="009F38B1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C5599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iffpaul@suddenlink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loydco.coordinataor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morgan52@yahoo.com" TargetMode="External"/><Relationship Id="rId5" Type="http://schemas.openxmlformats.org/officeDocument/2006/relationships/hyperlink" Target="mailto:floydcountysupply@sbcglobal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dgoligh@ao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2014-07-04T23:15:00Z</dcterms:created>
  <dcterms:modified xsi:type="dcterms:W3CDTF">2014-07-04T23:15:00Z</dcterms:modified>
</cp:coreProperties>
</file>